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E6DDEA" w14:textId="77777777" w:rsidR="001006F6" w:rsidRPr="00A06ED2" w:rsidRDefault="001006F6" w:rsidP="00A06ED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DDC441C" w14:textId="79823DF8" w:rsidR="001006F6" w:rsidRPr="001006F6" w:rsidRDefault="001006F6" w:rsidP="00A06ED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006F6">
        <w:rPr>
          <w:rFonts w:ascii="Times New Roman" w:hAnsi="Times New Roman" w:cs="Times New Roman"/>
          <w:b/>
          <w:bCs/>
          <w:sz w:val="24"/>
          <w:szCs w:val="24"/>
        </w:rPr>
        <w:t xml:space="preserve">Műtárgyvédelem </w:t>
      </w:r>
    </w:p>
    <w:p w14:paraId="4F973987" w14:textId="17E9A57D" w:rsidR="001006F6" w:rsidRDefault="001006F6" w:rsidP="00A06ED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97E7324" w14:textId="77777777" w:rsidR="00A06ED2" w:rsidRPr="00A06ED2" w:rsidRDefault="00A06ED2" w:rsidP="00A06ED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A75DBD4" w14:textId="5DED90EC" w:rsidR="001006F6" w:rsidRPr="00F37353" w:rsidRDefault="001006F6" w:rsidP="00F37353">
      <w:pPr>
        <w:pStyle w:val="Listaszerbekezds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37353">
        <w:rPr>
          <w:rFonts w:ascii="Times New Roman" w:hAnsi="Times New Roman" w:cs="Times New Roman"/>
          <w:sz w:val="24"/>
          <w:szCs w:val="24"/>
        </w:rPr>
        <w:t xml:space="preserve">Az állandó kiállítás sajátosságának figyelembevételével, mivel vegyes gyűjteményről van szó (néprajzi fa és textil tárgyaknak, régészeti és történeti fémtárgyaknak más és más az optimális műtárgykörnyezeti előírásuk) igyekszünk a megfelelő műtárgykörnyezetet (hőmérséklet és páratartalom) biztosítani és fenntartani. Ennek érdekében a Sanyó klímaberendezést, amelyet a Múzeumi Állományvédelmi Bizottság pályázatán vásároltunk 2005-ben, és TROTEC TTK 120E mobil páramentesítő berendezést, amit az NKA pályázatán vásároltunk 2015-ben szükség szerint alkalmaztuk. </w:t>
      </w:r>
    </w:p>
    <w:p w14:paraId="34E5BB15" w14:textId="77777777" w:rsidR="00A06ED2" w:rsidRPr="00A06ED2" w:rsidRDefault="00A06ED2" w:rsidP="00F3735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0D29014" w14:textId="43CBD1AC" w:rsidR="001006F6" w:rsidRPr="00F37353" w:rsidRDefault="001006F6" w:rsidP="00F37353">
      <w:pPr>
        <w:pStyle w:val="Listaszerbekezds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37353">
        <w:rPr>
          <w:rFonts w:ascii="Times New Roman" w:hAnsi="Times New Roman" w:cs="Times New Roman"/>
          <w:sz w:val="24"/>
          <w:szCs w:val="24"/>
        </w:rPr>
        <w:t xml:space="preserve">A TA-140 Klima Log pro… mérőkészülékekkel folyamatosan mértük és figyeltük a műtárgykörnyezeti változásokat: 1. állandó kiállításban, 2. adattári helyiségben, 3. Adattári szekrényben, 4. átmeneti raktárban, 5. gyűjtemény raktárban. A központi adatrögzítő egység az irodában van elhelyezve. Szükséges még 3 db beszerzése. A berendezések időszakos működtetésével a pártartalmat mindig tudtuk csökkenteni a nyári párás meleg időszakban. </w:t>
      </w:r>
    </w:p>
    <w:p w14:paraId="74B3A2BF" w14:textId="77777777" w:rsidR="00A06ED2" w:rsidRPr="00A06ED2" w:rsidRDefault="00A06ED2" w:rsidP="00F3735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74FA3162" w14:textId="44DB04A8" w:rsidR="001006F6" w:rsidRPr="00F37353" w:rsidRDefault="001006F6" w:rsidP="00F37353">
      <w:pPr>
        <w:pStyle w:val="Listaszerbekezds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37353">
        <w:rPr>
          <w:rFonts w:ascii="Times New Roman" w:hAnsi="Times New Roman" w:cs="Times New Roman"/>
          <w:sz w:val="24"/>
          <w:szCs w:val="24"/>
        </w:rPr>
        <w:t>Egész évben a megelőzés érdekében folyamatosan helyeztük ki a molyirtó kazettákat a textil szekrényekbe, a textíliákat tároló dobozokba és az állandó kiállításban lévő népviseletes pár ruházatába. A megelőző műtárgyvédel</w:t>
      </w:r>
      <w:r w:rsidR="00F37353" w:rsidRPr="00F37353">
        <w:rPr>
          <w:rFonts w:ascii="Times New Roman" w:hAnsi="Times New Roman" w:cs="Times New Roman"/>
          <w:sz w:val="24"/>
          <w:szCs w:val="24"/>
        </w:rPr>
        <w:t>e</w:t>
      </w:r>
      <w:r w:rsidRPr="00F37353">
        <w:rPr>
          <w:rFonts w:ascii="Times New Roman" w:hAnsi="Times New Roman" w:cs="Times New Roman"/>
          <w:sz w:val="24"/>
          <w:szCs w:val="24"/>
        </w:rPr>
        <w:t xml:space="preserve">mnek köszönhetően felülfertőzést, ruhamoly által okozott kártételt nem tapasztaltunk. </w:t>
      </w:r>
    </w:p>
    <w:p w14:paraId="40E890FD" w14:textId="77777777" w:rsidR="00A06ED2" w:rsidRPr="00A06ED2" w:rsidRDefault="00A06ED2" w:rsidP="00F3735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ADE765B" w14:textId="6559F491" w:rsidR="001006F6" w:rsidRPr="00F37353" w:rsidRDefault="001006F6" w:rsidP="00F37353">
      <w:pPr>
        <w:pStyle w:val="Listaszerbekezds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37353">
        <w:rPr>
          <w:rFonts w:ascii="Times New Roman" w:hAnsi="Times New Roman" w:cs="Times New Roman"/>
          <w:sz w:val="24"/>
          <w:szCs w:val="24"/>
        </w:rPr>
        <w:t xml:space="preserve">A Plébánia egykori könyvtárából megmentett értékes könyveket 1 évig a külső raktárban szárítottuk. A 2020. évi leltározásuk, válogatásuk során arcmaszkot és cérnakesztyűt használtunk (Kulturális közfoglalkoztatott és múzeumi gyűjteménykezelő). Egyes könyvek külső borítóját és belső lapjait, száraz ruhával, puha ecsettel tisztítottuk meg. A leltározás során többször szellőztettük a helyiséget! A munka befejeztével -és közben is -fertőtlenítő kézmosást alkalmaztunk egészségünk védelme érdekében. </w:t>
      </w:r>
    </w:p>
    <w:p w14:paraId="1BD7BC8F" w14:textId="77777777" w:rsidR="00A06ED2" w:rsidRPr="00A06ED2" w:rsidRDefault="00A06ED2" w:rsidP="00F3735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4663028" w14:textId="0605BEDC" w:rsidR="001006F6" w:rsidRPr="00F37353" w:rsidRDefault="001006F6" w:rsidP="00F37353">
      <w:pPr>
        <w:pStyle w:val="Listaszerbekezds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37353">
        <w:rPr>
          <w:rFonts w:ascii="Times New Roman" w:hAnsi="Times New Roman" w:cs="Times New Roman"/>
          <w:sz w:val="24"/>
          <w:szCs w:val="24"/>
        </w:rPr>
        <w:t xml:space="preserve">Egész évben folyamatosan tartottuk a kapcsolatot a Pest megyei műtárgyvédelmi felelőssel Murnerné Lukács Katalinnal. Segítségére, tanácsaira mindig számíthattunk munkánk során </w:t>
      </w:r>
      <w:r w:rsidR="00F37353">
        <w:rPr>
          <w:rFonts w:ascii="Times New Roman" w:hAnsi="Times New Roman" w:cs="Times New Roman"/>
          <w:sz w:val="24"/>
          <w:szCs w:val="24"/>
        </w:rPr>
        <w:t>p</w:t>
      </w:r>
      <w:r w:rsidRPr="00F37353">
        <w:rPr>
          <w:rFonts w:ascii="Times New Roman" w:hAnsi="Times New Roman" w:cs="Times New Roman"/>
          <w:sz w:val="24"/>
          <w:szCs w:val="24"/>
        </w:rPr>
        <w:t xml:space="preserve">l. a Plébániáról megmentett könyvek múzeumba kerülése, feldolgozása során is. Tájékoztattuk az aktuális műtárgyvédelmi helyzetünkről. </w:t>
      </w:r>
    </w:p>
    <w:p w14:paraId="323C3B5C" w14:textId="5C56E9D8" w:rsidR="001006F6" w:rsidRPr="00A06ED2" w:rsidRDefault="001006F6" w:rsidP="00F3735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1B35558" w14:textId="151ECC0B" w:rsidR="001006F6" w:rsidRPr="00F37353" w:rsidRDefault="001006F6" w:rsidP="00F37353">
      <w:pPr>
        <w:pStyle w:val="Listaszerbekezds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37353">
        <w:rPr>
          <w:rFonts w:ascii="Times New Roman" w:hAnsi="Times New Roman" w:cs="Times New Roman"/>
          <w:sz w:val="24"/>
          <w:szCs w:val="24"/>
        </w:rPr>
        <w:t xml:space="preserve">A nyár folyamán a nagy meleg miatt, hetente többször is, késő estig szellőztettük a </w:t>
      </w:r>
      <w:r w:rsidR="00F37353">
        <w:rPr>
          <w:rFonts w:ascii="Times New Roman" w:hAnsi="Times New Roman" w:cs="Times New Roman"/>
          <w:sz w:val="24"/>
          <w:szCs w:val="24"/>
        </w:rPr>
        <w:t>ra</w:t>
      </w:r>
      <w:r w:rsidRPr="00F37353">
        <w:rPr>
          <w:rFonts w:ascii="Times New Roman" w:hAnsi="Times New Roman" w:cs="Times New Roman"/>
          <w:sz w:val="24"/>
          <w:szCs w:val="24"/>
        </w:rPr>
        <w:t xml:space="preserve">ktárkonténerben lévő anyagunkat. </w:t>
      </w:r>
    </w:p>
    <w:p w14:paraId="494644B2" w14:textId="353CCD29" w:rsidR="001006F6" w:rsidRPr="00A06ED2" w:rsidRDefault="001006F6" w:rsidP="00F3735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7C126945" w14:textId="225896D1" w:rsidR="001006F6" w:rsidRPr="00F37353" w:rsidRDefault="001006F6" w:rsidP="00F37353">
      <w:pPr>
        <w:pStyle w:val="Listaszerbekezds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37353">
        <w:rPr>
          <w:rFonts w:ascii="Times New Roman" w:hAnsi="Times New Roman" w:cs="Times New Roman"/>
          <w:sz w:val="24"/>
          <w:szCs w:val="24"/>
        </w:rPr>
        <w:t xml:space="preserve">Hostyinszki Attila restaurátor 1 db alpakka mérőpoharat és 1 db karbid lámpát tisztított, restaurált, amelyet ezúton is megköszönünk. </w:t>
      </w:r>
    </w:p>
    <w:p w14:paraId="4441201F" w14:textId="6554FEEA" w:rsidR="001006F6" w:rsidRPr="00A06ED2" w:rsidRDefault="001006F6" w:rsidP="00F3735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CC526B8" w14:textId="5933B8F6" w:rsidR="001A18F1" w:rsidRPr="00F37353" w:rsidRDefault="001006F6" w:rsidP="00F37353">
      <w:pPr>
        <w:pStyle w:val="Listaszerbekezds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37353">
        <w:rPr>
          <w:rFonts w:ascii="Times New Roman" w:hAnsi="Times New Roman" w:cs="Times New Roman"/>
          <w:sz w:val="24"/>
          <w:szCs w:val="24"/>
        </w:rPr>
        <w:t>A múzeum gyűjteménykezelője több néprajzi fatárgyat konzervált Wolmanol Special faanyagvédőszerrel. Védőfelszerelés: Sav és lúgálló kesztyű, arc és orrvédő maszk, védőszemüveg. A munkákat kültéren végezte, majd a tárgyak szellőztetés után kerültek vissza a raktárakba. Több néprajzi tárgy tisztítását is elvégezte.</w:t>
      </w:r>
    </w:p>
    <w:sectPr w:rsidR="001A18F1" w:rsidRPr="00F3735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1B68E2" w14:textId="77777777" w:rsidR="00975FC7" w:rsidRDefault="00975FC7" w:rsidP="001006F6">
      <w:pPr>
        <w:spacing w:after="0" w:line="240" w:lineRule="auto"/>
      </w:pPr>
      <w:r>
        <w:separator/>
      </w:r>
    </w:p>
  </w:endnote>
  <w:endnote w:type="continuationSeparator" w:id="0">
    <w:p w14:paraId="7241B905" w14:textId="77777777" w:rsidR="00975FC7" w:rsidRDefault="00975FC7" w:rsidP="00100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44589487"/>
      <w:docPartObj>
        <w:docPartGallery w:val="Page Numbers (Bottom of Page)"/>
        <w:docPartUnique/>
      </w:docPartObj>
    </w:sdtPr>
    <w:sdtEndPr/>
    <w:sdtContent>
      <w:p w14:paraId="52E52FEF" w14:textId="128953D8" w:rsidR="00AB533E" w:rsidRDefault="00AB533E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B9DF2BA" w14:textId="77777777" w:rsidR="001006F6" w:rsidRDefault="001006F6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B7219A" w14:textId="77777777" w:rsidR="00975FC7" w:rsidRDefault="00975FC7" w:rsidP="001006F6">
      <w:pPr>
        <w:spacing w:after="0" w:line="240" w:lineRule="auto"/>
      </w:pPr>
      <w:r>
        <w:separator/>
      </w:r>
    </w:p>
  </w:footnote>
  <w:footnote w:type="continuationSeparator" w:id="0">
    <w:p w14:paraId="4DBD2783" w14:textId="77777777" w:rsidR="00975FC7" w:rsidRDefault="00975FC7" w:rsidP="00100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DA8FA6" w14:textId="1AA3E8B4" w:rsidR="001006F6" w:rsidRDefault="001006F6" w:rsidP="001006F6">
    <w:pPr>
      <w:pStyle w:val="lfej"/>
      <w:tabs>
        <w:tab w:val="clear" w:pos="4536"/>
        <w:tab w:val="left" w:pos="4253"/>
      </w:tabs>
    </w:pPr>
    <w:r>
      <w:t>7. sz. melléklet</w:t>
    </w:r>
    <w:r>
      <w:tab/>
    </w:r>
    <w:r>
      <w:ptab w:relativeTo="margin" w:alignment="center" w:leader="none"/>
    </w:r>
    <w:r>
      <w:t>Műtárgyvédelem (Múzeumi Kiállítóhely)</w:t>
    </w:r>
  </w:p>
  <w:p w14:paraId="5FC62B65" w14:textId="77777777" w:rsidR="001006F6" w:rsidRDefault="001006F6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242855"/>
    <w:multiLevelType w:val="hybridMultilevel"/>
    <w:tmpl w:val="A68E381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810F02"/>
    <w:multiLevelType w:val="hybridMultilevel"/>
    <w:tmpl w:val="0846DF9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6F6"/>
    <w:rsid w:val="001006F6"/>
    <w:rsid w:val="001A18F1"/>
    <w:rsid w:val="00772EB6"/>
    <w:rsid w:val="00975FC7"/>
    <w:rsid w:val="00A06ED2"/>
    <w:rsid w:val="00AB533E"/>
    <w:rsid w:val="00F37353"/>
    <w:rsid w:val="00FA5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AA502"/>
  <w15:chartTrackingRefBased/>
  <w15:docId w15:val="{4F54B4A2-3235-4671-B824-2EA4533B9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006F6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100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006F6"/>
  </w:style>
  <w:style w:type="paragraph" w:styleId="llb">
    <w:name w:val="footer"/>
    <w:basedOn w:val="Norml"/>
    <w:link w:val="llbChar"/>
    <w:uiPriority w:val="99"/>
    <w:unhideWhenUsed/>
    <w:rsid w:val="00100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00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343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Művelődési Ház Isaszegi</dc:creator>
  <cp:keywords/>
  <dc:description/>
  <cp:lastModifiedBy>Művelődési Ház Isaszegi</cp:lastModifiedBy>
  <cp:revision>5</cp:revision>
  <dcterms:created xsi:type="dcterms:W3CDTF">2021-01-20T09:49:00Z</dcterms:created>
  <dcterms:modified xsi:type="dcterms:W3CDTF">2021-02-19T12:35:00Z</dcterms:modified>
</cp:coreProperties>
</file>